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E1771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2BE45944" w14:textId="77777777" w:rsidR="00E1367D" w:rsidRDefault="00E1367D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</w:p>
    <w:p w14:paraId="274A4E67" w14:textId="77777777" w:rsidR="00E1367D" w:rsidRDefault="007D0CF5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  <w:r w:rsidRPr="00564CA4">
        <w:rPr>
          <w:rFonts w:ascii="Calibri" w:hAnsi="Calibri" w:cs="Calibri"/>
          <w:sz w:val="22"/>
          <w:szCs w:val="22"/>
        </w:rPr>
        <w:t xml:space="preserve"> </w:t>
      </w:r>
      <w:r w:rsidRPr="00E1367D">
        <w:rPr>
          <w:rFonts w:ascii="Calibri" w:hAnsi="Calibri" w:cs="Calibri"/>
          <w:b/>
          <w:bCs/>
          <w:sz w:val="22"/>
          <w:szCs w:val="22"/>
        </w:rPr>
        <w:t>Zajęcia „Chcę i umiem 2”</w:t>
      </w:r>
      <w:r w:rsidRPr="00564CA4">
        <w:rPr>
          <w:rFonts w:ascii="Calibri" w:hAnsi="Calibri" w:cs="Calibri"/>
          <w:sz w:val="22"/>
          <w:szCs w:val="22"/>
        </w:rPr>
        <w:t xml:space="preserve"> mają wspomóc ośrodkowy układ nerwowy i wpływać na zmianę zachowania w sferze motorycznej, emocjonalnej, edukacyjnej i społecznej u dzieci. Ponadto, poprawie ulegną funkcje językowe i poznawcze, a co najważniejsze – działania te pozwolą osiągnąć lepszą efektywność procesu uczenia się i wzmocnią procesy nerwowe, leżące u podstaw tych umiejętności. </w:t>
      </w:r>
    </w:p>
    <w:p w14:paraId="7F3F78AD" w14:textId="27A2B018" w:rsidR="007D0CF5" w:rsidRPr="00564CA4" w:rsidRDefault="007D0CF5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  <w:r w:rsidRPr="00564CA4">
        <w:rPr>
          <w:rFonts w:ascii="Calibri" w:hAnsi="Calibri" w:cs="Calibri"/>
          <w:sz w:val="22"/>
          <w:szCs w:val="22"/>
        </w:rPr>
        <w:t xml:space="preserve">W przyjaznym i bezpiecznym otoczeniu dziecko uczyć się będzie w sposób efektywny. </w:t>
      </w:r>
    </w:p>
    <w:p w14:paraId="4105893F" w14:textId="77777777" w:rsidR="007D0CF5" w:rsidRDefault="007D0CF5" w:rsidP="007D0CF5">
      <w:pPr>
        <w:tabs>
          <w:tab w:val="num" w:pos="284"/>
        </w:tabs>
        <w:spacing w:line="216" w:lineRule="auto"/>
        <w:jc w:val="both"/>
        <w:rPr>
          <w:rFonts w:ascii="Calibri" w:hAnsi="Calibri" w:cs="Calibri"/>
          <w:sz w:val="22"/>
          <w:szCs w:val="22"/>
        </w:rPr>
      </w:pPr>
      <w:r w:rsidRPr="00564CA4">
        <w:rPr>
          <w:rFonts w:ascii="Calibri" w:hAnsi="Calibri" w:cs="Calibri"/>
          <w:sz w:val="22"/>
          <w:szCs w:val="22"/>
        </w:rPr>
        <w:t xml:space="preserve">W ramach budowania i wzmacniania wśród uczniów umiejętności STEM/ STEAM przeszkoleni nauczyciele, wprowadzą do zajęć elementy robotyki oraz wirtualnej rzeczywistości, dzięki zakupionym wcześniej w tym celu pomocom dydaktycznym. Planujemy dodatkowo zakupić monitor interaktywny, roboty, </w:t>
      </w:r>
      <w:proofErr w:type="spellStart"/>
      <w:r w:rsidRPr="00564CA4">
        <w:rPr>
          <w:rFonts w:ascii="Calibri" w:hAnsi="Calibri" w:cs="Calibri"/>
          <w:sz w:val="22"/>
          <w:szCs w:val="22"/>
        </w:rPr>
        <w:t>photony</w:t>
      </w:r>
      <w:proofErr w:type="spellEnd"/>
      <w:r w:rsidRPr="00564CA4">
        <w:rPr>
          <w:rFonts w:ascii="Calibri" w:hAnsi="Calibri" w:cs="Calibri"/>
          <w:sz w:val="22"/>
          <w:szCs w:val="22"/>
        </w:rPr>
        <w:t xml:space="preserve"> i plansze interaktywne, które uatrakcyjnią zajęcia oraz dzieci będą miały kontakt z nowoczesnymi technologiami oraz będą miały dostęp do wysokiej jakości kształcenia już od najmłodszych lat.</w:t>
      </w:r>
    </w:p>
    <w:p w14:paraId="20775888" w14:textId="77777777" w:rsidR="007D0CF5" w:rsidRDefault="007D0CF5"/>
    <w:p w14:paraId="1A6EBE5D" w14:textId="77777777" w:rsidR="007D0CF5" w:rsidRDefault="007D0CF5"/>
    <w:p w14:paraId="2D3DA05E" w14:textId="77777777" w:rsidR="007D0CF5" w:rsidRDefault="007D0CF5"/>
    <w:p w14:paraId="54D072EC" w14:textId="77777777" w:rsidR="007D0CF5" w:rsidRDefault="007D0CF5"/>
    <w:p w14:paraId="2EA42A91" w14:textId="77777777" w:rsidR="007D0CF5" w:rsidRDefault="007D0CF5"/>
    <w:p w14:paraId="3D451D85" w14:textId="77777777" w:rsidR="007D0CF5" w:rsidRDefault="007D0CF5"/>
    <w:p w14:paraId="37F7D5B7" w14:textId="77777777" w:rsidR="007D0CF5" w:rsidRDefault="007D0CF5" w:rsidP="00327108">
      <w:pPr>
        <w:spacing w:line="216" w:lineRule="auto"/>
        <w:rPr>
          <w:b/>
          <w:bCs/>
          <w:sz w:val="22"/>
        </w:rPr>
      </w:pPr>
    </w:p>
    <w:p w14:paraId="1504C152" w14:textId="77777777" w:rsidR="00E1367D" w:rsidRDefault="00E1367D" w:rsidP="00327108">
      <w:pPr>
        <w:spacing w:line="216" w:lineRule="auto"/>
        <w:rPr>
          <w:b/>
          <w:bCs/>
          <w:sz w:val="22"/>
        </w:rPr>
      </w:pPr>
    </w:p>
    <w:p w14:paraId="2A871929" w14:textId="77777777" w:rsidR="00E1367D" w:rsidRDefault="00E1367D" w:rsidP="00327108">
      <w:pPr>
        <w:spacing w:line="216" w:lineRule="auto"/>
        <w:rPr>
          <w:b/>
          <w:bCs/>
          <w:sz w:val="22"/>
        </w:rPr>
      </w:pPr>
    </w:p>
    <w:p w14:paraId="0B17274D" w14:textId="77777777" w:rsidR="00E1367D" w:rsidRDefault="00E1367D" w:rsidP="00327108">
      <w:pPr>
        <w:spacing w:line="216" w:lineRule="auto"/>
        <w:rPr>
          <w:b/>
          <w:bCs/>
          <w:sz w:val="22"/>
        </w:rPr>
      </w:pPr>
    </w:p>
    <w:p w14:paraId="717FDA9F" w14:textId="77777777" w:rsidR="00E1367D" w:rsidRDefault="00E1367D" w:rsidP="00327108">
      <w:pPr>
        <w:spacing w:line="216" w:lineRule="auto"/>
        <w:rPr>
          <w:b/>
          <w:bCs/>
          <w:sz w:val="22"/>
        </w:rPr>
      </w:pPr>
    </w:p>
    <w:p w14:paraId="121C95D0" w14:textId="77777777" w:rsidR="00E1367D" w:rsidRDefault="00E1367D" w:rsidP="00327108">
      <w:pPr>
        <w:spacing w:line="216" w:lineRule="auto"/>
        <w:rPr>
          <w:b/>
          <w:bCs/>
          <w:sz w:val="22"/>
        </w:rPr>
      </w:pPr>
    </w:p>
    <w:p w14:paraId="7D561119" w14:textId="77777777" w:rsidR="00E1367D" w:rsidRDefault="00E1367D" w:rsidP="00327108">
      <w:pPr>
        <w:spacing w:line="216" w:lineRule="auto"/>
        <w:rPr>
          <w:b/>
          <w:bCs/>
          <w:sz w:val="22"/>
        </w:rPr>
      </w:pPr>
    </w:p>
    <w:p w14:paraId="100BEE3C" w14:textId="77777777" w:rsidR="00E1367D" w:rsidRDefault="00E1367D" w:rsidP="00327108">
      <w:pPr>
        <w:spacing w:line="216" w:lineRule="auto"/>
        <w:rPr>
          <w:b/>
          <w:bCs/>
          <w:sz w:val="22"/>
        </w:rPr>
      </w:pPr>
    </w:p>
    <w:p w14:paraId="23752410" w14:textId="77777777" w:rsidR="00E1367D" w:rsidRDefault="00E1367D" w:rsidP="00327108">
      <w:pPr>
        <w:spacing w:line="216" w:lineRule="auto"/>
        <w:rPr>
          <w:b/>
          <w:bCs/>
          <w:sz w:val="22"/>
        </w:rPr>
      </w:pPr>
    </w:p>
    <w:p w14:paraId="5D55905A" w14:textId="77777777" w:rsidR="00E1367D" w:rsidRDefault="00E1367D" w:rsidP="00327108">
      <w:pPr>
        <w:spacing w:line="216" w:lineRule="auto"/>
        <w:rPr>
          <w:b/>
          <w:bCs/>
          <w:sz w:val="22"/>
        </w:rPr>
      </w:pPr>
    </w:p>
    <w:p w14:paraId="43FC9903" w14:textId="77777777" w:rsidR="00E1367D" w:rsidRDefault="00E1367D" w:rsidP="00327108">
      <w:pPr>
        <w:spacing w:line="216" w:lineRule="auto"/>
        <w:rPr>
          <w:b/>
          <w:bCs/>
          <w:sz w:val="22"/>
        </w:rPr>
      </w:pPr>
    </w:p>
    <w:p w14:paraId="7005FD11" w14:textId="77777777" w:rsidR="00E1367D" w:rsidRDefault="00E1367D" w:rsidP="00327108">
      <w:pPr>
        <w:spacing w:line="216" w:lineRule="auto"/>
        <w:rPr>
          <w:b/>
          <w:bCs/>
          <w:sz w:val="22"/>
        </w:rPr>
      </w:pPr>
    </w:p>
    <w:p w14:paraId="602B9166" w14:textId="77777777" w:rsidR="00E1367D" w:rsidRDefault="00E1367D" w:rsidP="00327108">
      <w:pPr>
        <w:spacing w:line="216" w:lineRule="auto"/>
        <w:rPr>
          <w:b/>
          <w:bCs/>
          <w:sz w:val="22"/>
        </w:rPr>
      </w:pPr>
    </w:p>
    <w:p w14:paraId="7D2570D1" w14:textId="77777777" w:rsidR="00E1367D" w:rsidRDefault="00E1367D" w:rsidP="00327108">
      <w:pPr>
        <w:spacing w:line="216" w:lineRule="auto"/>
        <w:rPr>
          <w:b/>
          <w:bCs/>
          <w:sz w:val="22"/>
        </w:rPr>
      </w:pPr>
    </w:p>
    <w:p w14:paraId="03448210" w14:textId="77777777" w:rsidR="00E1367D" w:rsidRDefault="00E1367D" w:rsidP="00327108">
      <w:pPr>
        <w:spacing w:line="216" w:lineRule="auto"/>
        <w:rPr>
          <w:b/>
          <w:bCs/>
          <w:sz w:val="22"/>
        </w:rPr>
      </w:pPr>
    </w:p>
    <w:p w14:paraId="500B2FB0" w14:textId="77777777" w:rsidR="00E1367D" w:rsidRDefault="00E1367D" w:rsidP="00327108">
      <w:pPr>
        <w:spacing w:line="216" w:lineRule="auto"/>
        <w:rPr>
          <w:b/>
          <w:bCs/>
          <w:sz w:val="22"/>
        </w:rPr>
      </w:pPr>
    </w:p>
    <w:p w14:paraId="749AD423" w14:textId="77777777" w:rsidR="00E1367D" w:rsidRDefault="00E1367D" w:rsidP="00327108">
      <w:pPr>
        <w:spacing w:line="216" w:lineRule="auto"/>
        <w:rPr>
          <w:b/>
          <w:bCs/>
          <w:sz w:val="22"/>
        </w:rPr>
      </w:pPr>
    </w:p>
    <w:p w14:paraId="2CA353EF" w14:textId="77777777" w:rsidR="00E1367D" w:rsidRDefault="00E1367D" w:rsidP="00327108">
      <w:pPr>
        <w:spacing w:line="216" w:lineRule="auto"/>
        <w:rPr>
          <w:b/>
          <w:bCs/>
          <w:sz w:val="22"/>
        </w:rPr>
      </w:pPr>
    </w:p>
    <w:p w14:paraId="3D9CB198" w14:textId="77777777" w:rsidR="00E1367D" w:rsidRDefault="00E1367D" w:rsidP="00327108">
      <w:pPr>
        <w:spacing w:line="216" w:lineRule="auto"/>
        <w:rPr>
          <w:b/>
          <w:bCs/>
          <w:sz w:val="22"/>
        </w:rPr>
      </w:pPr>
    </w:p>
    <w:p w14:paraId="5B8CAA4C" w14:textId="77777777" w:rsidR="00E1367D" w:rsidRDefault="00E1367D" w:rsidP="00327108">
      <w:pPr>
        <w:spacing w:line="216" w:lineRule="auto"/>
        <w:rPr>
          <w:b/>
          <w:bCs/>
          <w:sz w:val="22"/>
        </w:rPr>
      </w:pPr>
    </w:p>
    <w:p w14:paraId="1E1E62BE" w14:textId="77777777" w:rsidR="00E1367D" w:rsidRDefault="00E1367D" w:rsidP="00327108">
      <w:pPr>
        <w:spacing w:line="216" w:lineRule="auto"/>
        <w:rPr>
          <w:b/>
          <w:bCs/>
          <w:sz w:val="22"/>
        </w:rPr>
      </w:pPr>
    </w:p>
    <w:p w14:paraId="4B474657" w14:textId="77777777" w:rsidR="00E1367D" w:rsidRDefault="00E1367D" w:rsidP="00327108">
      <w:pPr>
        <w:spacing w:line="216" w:lineRule="auto"/>
        <w:rPr>
          <w:b/>
          <w:bCs/>
          <w:sz w:val="22"/>
        </w:rPr>
      </w:pPr>
    </w:p>
    <w:p w14:paraId="3E4B9A8D" w14:textId="77777777" w:rsidR="00E1367D" w:rsidRDefault="00E1367D" w:rsidP="00327108">
      <w:pPr>
        <w:spacing w:line="216" w:lineRule="auto"/>
        <w:rPr>
          <w:b/>
          <w:bCs/>
          <w:sz w:val="22"/>
        </w:rPr>
      </w:pPr>
    </w:p>
    <w:p w14:paraId="23C838B1" w14:textId="77777777" w:rsidR="00E1367D" w:rsidRDefault="00E1367D" w:rsidP="00327108">
      <w:pPr>
        <w:spacing w:line="216" w:lineRule="auto"/>
        <w:rPr>
          <w:b/>
          <w:bCs/>
          <w:sz w:val="22"/>
        </w:rPr>
      </w:pPr>
    </w:p>
    <w:p w14:paraId="7DB9C1F6" w14:textId="77777777" w:rsidR="00E1367D" w:rsidRDefault="00E1367D" w:rsidP="00327108">
      <w:pPr>
        <w:spacing w:line="216" w:lineRule="auto"/>
        <w:rPr>
          <w:b/>
          <w:bCs/>
          <w:sz w:val="22"/>
        </w:rPr>
      </w:pPr>
    </w:p>
    <w:p w14:paraId="39ABE415" w14:textId="77777777" w:rsidR="00E1367D" w:rsidRDefault="00E1367D" w:rsidP="00327108">
      <w:pPr>
        <w:spacing w:line="216" w:lineRule="auto"/>
        <w:rPr>
          <w:b/>
          <w:bCs/>
          <w:sz w:val="22"/>
        </w:rPr>
      </w:pPr>
    </w:p>
    <w:p w14:paraId="1C06C947" w14:textId="77777777" w:rsidR="00E1367D" w:rsidRDefault="00E1367D" w:rsidP="00327108">
      <w:pPr>
        <w:spacing w:line="216" w:lineRule="auto"/>
        <w:rPr>
          <w:b/>
          <w:bCs/>
          <w:sz w:val="22"/>
        </w:rPr>
      </w:pPr>
    </w:p>
    <w:p w14:paraId="6362BE2D" w14:textId="77777777" w:rsidR="00E1367D" w:rsidRDefault="00E1367D" w:rsidP="00327108">
      <w:pPr>
        <w:spacing w:line="216" w:lineRule="auto"/>
        <w:rPr>
          <w:b/>
          <w:bCs/>
          <w:sz w:val="22"/>
        </w:rPr>
      </w:pPr>
    </w:p>
    <w:p w14:paraId="0F551226" w14:textId="77777777" w:rsidR="00E1367D" w:rsidRDefault="00E1367D" w:rsidP="00327108">
      <w:pPr>
        <w:spacing w:line="216" w:lineRule="auto"/>
        <w:rPr>
          <w:b/>
          <w:bCs/>
          <w:sz w:val="22"/>
        </w:rPr>
      </w:pPr>
    </w:p>
    <w:p w14:paraId="73C4F8B6" w14:textId="77777777" w:rsidR="00E1367D" w:rsidRDefault="00E1367D" w:rsidP="00327108">
      <w:pPr>
        <w:spacing w:line="216" w:lineRule="auto"/>
        <w:rPr>
          <w:b/>
          <w:bCs/>
          <w:sz w:val="22"/>
        </w:rPr>
      </w:pPr>
    </w:p>
    <w:p w14:paraId="49ACBAAE" w14:textId="77777777" w:rsidR="00E1367D" w:rsidRDefault="00E1367D" w:rsidP="00327108">
      <w:pPr>
        <w:spacing w:line="216" w:lineRule="auto"/>
        <w:rPr>
          <w:b/>
          <w:bCs/>
          <w:sz w:val="22"/>
        </w:rPr>
      </w:pPr>
    </w:p>
    <w:p w14:paraId="62F20BA9" w14:textId="77777777" w:rsidR="00E1367D" w:rsidRDefault="00E1367D" w:rsidP="00327108">
      <w:pPr>
        <w:spacing w:line="216" w:lineRule="auto"/>
        <w:rPr>
          <w:b/>
          <w:bCs/>
          <w:sz w:val="22"/>
        </w:rPr>
      </w:pPr>
    </w:p>
    <w:p w14:paraId="3CDC9F2B" w14:textId="77777777" w:rsidR="00E1367D" w:rsidRDefault="00E1367D" w:rsidP="00327108">
      <w:pPr>
        <w:spacing w:line="216" w:lineRule="auto"/>
        <w:rPr>
          <w:b/>
          <w:bCs/>
          <w:sz w:val="22"/>
        </w:rPr>
      </w:pPr>
    </w:p>
    <w:p w14:paraId="1544A0A4" w14:textId="77777777" w:rsidR="007D0CF5" w:rsidRDefault="007D0CF5"/>
    <w:sectPr w:rsidR="007D0C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CF5"/>
    <w:rsid w:val="00131657"/>
    <w:rsid w:val="00327108"/>
    <w:rsid w:val="00413432"/>
    <w:rsid w:val="0073044B"/>
    <w:rsid w:val="007D0CF5"/>
    <w:rsid w:val="00E13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FA4E2"/>
  <w15:chartTrackingRefBased/>
  <w15:docId w15:val="{CD7A2478-63A8-4402-9C95-8342314E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CF5"/>
    <w:pPr>
      <w:spacing w:after="0" w:line="240" w:lineRule="auto"/>
    </w:pPr>
    <w:rPr>
      <w:rFonts w:ascii="Times New Roman" w:eastAsia="Times New Roman" w:hAnsi="Times New Roman" w:cs="Times New Roman"/>
      <w:kern w:val="0"/>
      <w:sz w:val="26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D0CF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0CF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0CF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0CF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0CF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0CF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0CF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0CF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0CF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0C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0C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0C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0CF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0CF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0C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0C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0C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0C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0C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D0C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0CF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D0C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0CF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D0C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0CF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D0CF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0C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0CF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0C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3</cp:revision>
  <dcterms:created xsi:type="dcterms:W3CDTF">2026-09-29T08:34:00Z</dcterms:created>
  <dcterms:modified xsi:type="dcterms:W3CDTF">2026-09-29T08:37:00Z</dcterms:modified>
</cp:coreProperties>
</file>